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62454C2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660866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6BD361F7" w:rsidR="00DD5A3A" w:rsidRPr="001E490D" w:rsidRDefault="00AB7C50" w:rsidP="00660866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AB7C5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Tiekėjas įsipareigoja 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P</w:t>
            </w:r>
            <w:r w:rsidRPr="00AB7C50">
              <w:rPr>
                <w:rFonts w:ascii="Arial" w:eastAsia="Calibri" w:hAnsi="Arial" w:cs="Arial"/>
                <w:bCs/>
                <w:sz w:val="20"/>
                <w:szCs w:val="20"/>
              </w:rPr>
              <w:t>aslaugų teikimo metu susidariusias atliekas rūšiuoti ir atliekas tinkamas perdirbimui ar pakartotinam panaudojimui perduoti tokias atliekas turinčiam teisę tvarkyti atliekų tvarkytojui, o netinkamas perdirbimui ar pakartotinam panaudojimui - utilizuoti specialiai tam skirtose vietose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14:paraId="059C841E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1B7AE855" w:rsidR="00DD5A3A" w:rsidRPr="001E490D" w:rsidRDefault="00C01D49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52DC2">
              <w:rPr>
                <w:rFonts w:ascii="Arial" w:eastAsia="Calibri" w:hAnsi="Arial" w:cs="Arial"/>
                <w:sz w:val="20"/>
                <w:szCs w:val="20"/>
              </w:rPr>
              <w:t>Sutarties vykdymo metu teikiama periodinė ataskaita apie sutarties vykdymo metu susidariusios atliekas ir jų tvarkymo būdus, priemones</w:t>
            </w:r>
            <w:r w:rsidR="00552DC2" w:rsidRPr="00552DC2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4A7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75"/>
    <w:rsid w:val="00545FA6"/>
    <w:rsid w:val="005469D7"/>
    <w:rsid w:val="00547D63"/>
    <w:rsid w:val="00550AC7"/>
    <w:rsid w:val="00551536"/>
    <w:rsid w:val="00552028"/>
    <w:rsid w:val="00552705"/>
    <w:rsid w:val="00552DC2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17F76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086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67305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7DCC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B7C50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6C68"/>
    <w:rsid w:val="00B07189"/>
    <w:rsid w:val="00B073BC"/>
    <w:rsid w:val="00B12F05"/>
    <w:rsid w:val="00B1361E"/>
    <w:rsid w:val="00B1500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D49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4875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6AF6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4238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C68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C68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7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20</cp:revision>
  <dcterms:created xsi:type="dcterms:W3CDTF">2025-01-21T08:34:00Z</dcterms:created>
  <dcterms:modified xsi:type="dcterms:W3CDTF">2025-09-30T12:50:00Z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